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A1D28" w14:textId="353AA512" w:rsidR="00AE1706" w:rsidRDefault="00AE1706" w:rsidP="00AE1706">
      <w:pPr>
        <w:shd w:val="clear" w:color="auto" w:fill="FFFFFF"/>
        <w:spacing w:before="100" w:beforeAutospacing="1" w:after="135" w:line="240" w:lineRule="auto"/>
        <w:outlineLvl w:val="1"/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</w:rPr>
      </w:pPr>
      <w:r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</w:rPr>
        <w:t>GIS Analyst</w:t>
      </w:r>
    </w:p>
    <w:p w14:paraId="78356E5A" w14:textId="6CE99586" w:rsidR="00AE1706" w:rsidRPr="00AE1706" w:rsidRDefault="00AE1706" w:rsidP="00AE1706">
      <w:pPr>
        <w:shd w:val="clear" w:color="auto" w:fill="FFFFFF"/>
        <w:spacing w:before="100" w:beforeAutospacing="1" w:after="135" w:line="240" w:lineRule="auto"/>
        <w:outlineLvl w:val="1"/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</w:rPr>
      </w:pPr>
      <w:r w:rsidRPr="00AE1706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</w:rPr>
        <w:t>Overview</w:t>
      </w:r>
    </w:p>
    <w:p w14:paraId="4192566B" w14:textId="70B0808C" w:rsidR="00AE1706" w:rsidRPr="00AE1706" w:rsidRDefault="00AE1706" w:rsidP="00AE1706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 w:rsidRPr="00AE1706"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The GIS Analyst is responsible for contributing to various national telecom projects and all associated efforts. Responsibilities will </w:t>
      </w:r>
      <w:proofErr w:type="gramStart"/>
      <w:r w:rsidRPr="00AE1706">
        <w:rPr>
          <w:rFonts w:ascii="Source Sans Pro" w:eastAsia="Times New Roman" w:hAnsi="Source Sans Pro" w:cs="Times New Roman"/>
          <w:color w:val="333333"/>
          <w:sz w:val="23"/>
          <w:szCs w:val="23"/>
        </w:rPr>
        <w:t>include:</w:t>
      </w:r>
      <w:proofErr w:type="gramEnd"/>
      <w:r w:rsidRPr="00AE1706"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 analyzing efficient routing and construction techniques for feasibility, digitizing physical features for base map purposes, determining and digitizing the right of way from </w:t>
      </w:r>
      <w:proofErr w:type="spellStart"/>
      <w:r w:rsidRPr="00AE1706">
        <w:rPr>
          <w:rFonts w:ascii="Source Sans Pro" w:eastAsia="Times New Roman" w:hAnsi="Source Sans Pro" w:cs="Times New Roman"/>
          <w:color w:val="333333"/>
          <w:sz w:val="23"/>
          <w:szCs w:val="23"/>
        </w:rPr>
        <w:t>plansets</w:t>
      </w:r>
      <w:proofErr w:type="spellEnd"/>
      <w:r w:rsidRPr="00AE1706">
        <w:rPr>
          <w:rFonts w:ascii="Source Sans Pro" w:eastAsia="Times New Roman" w:hAnsi="Source Sans Pro" w:cs="Times New Roman"/>
          <w:color w:val="333333"/>
          <w:sz w:val="23"/>
          <w:szCs w:val="23"/>
        </w:rPr>
        <w:t>, labeling and dimensioning permits for submittal, and coordinating with team members. The analyst is also expected to collaborate with team members and management to meet timelines and ensure project success.</w:t>
      </w:r>
    </w:p>
    <w:p w14:paraId="260A0F1B" w14:textId="77777777" w:rsidR="00AE1706" w:rsidRPr="00AE1706" w:rsidRDefault="00AE1706" w:rsidP="00AE1706">
      <w:pPr>
        <w:shd w:val="clear" w:color="auto" w:fill="FFFFFF"/>
        <w:spacing w:before="100" w:beforeAutospacing="1" w:after="135" w:line="240" w:lineRule="auto"/>
        <w:outlineLvl w:val="1"/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</w:rPr>
      </w:pPr>
      <w:r w:rsidRPr="00AE1706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</w:rPr>
        <w:t>Responsibilities</w:t>
      </w:r>
    </w:p>
    <w:p w14:paraId="6AF2362E" w14:textId="77777777" w:rsidR="00AE1706" w:rsidRPr="00AE1706" w:rsidRDefault="00AE1706" w:rsidP="00AE17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 w:rsidRPr="00AE1706">
        <w:rPr>
          <w:rFonts w:ascii="Source Sans Pro" w:eastAsia="Times New Roman" w:hAnsi="Source Sans Pro" w:cs="Times New Roman"/>
          <w:color w:val="333333"/>
          <w:sz w:val="23"/>
          <w:szCs w:val="23"/>
        </w:rPr>
        <w:t>Demonstrate GIS knowledge and can apply it to our projects with a high degree of accuracy.</w:t>
      </w:r>
    </w:p>
    <w:p w14:paraId="69156577" w14:textId="77777777" w:rsidR="00AE1706" w:rsidRPr="00AE1706" w:rsidRDefault="00AE1706" w:rsidP="00AE17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 w:rsidRPr="00AE1706"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Perform office technical services for the design and/or analysis of fiber networks and </w:t>
      </w:r>
      <w:proofErr w:type="gramStart"/>
      <w:r w:rsidRPr="00AE1706">
        <w:rPr>
          <w:rFonts w:ascii="Source Sans Pro" w:eastAsia="Times New Roman" w:hAnsi="Source Sans Pro" w:cs="Times New Roman"/>
          <w:color w:val="333333"/>
          <w:sz w:val="23"/>
          <w:szCs w:val="23"/>
        </w:rPr>
        <w:t>long haul</w:t>
      </w:r>
      <w:proofErr w:type="gramEnd"/>
      <w:r w:rsidRPr="00AE1706"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 communication projects.</w:t>
      </w:r>
    </w:p>
    <w:p w14:paraId="74E26FA7" w14:textId="77777777" w:rsidR="00AE1706" w:rsidRPr="00AE1706" w:rsidRDefault="00AE1706" w:rsidP="00AE17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 w:rsidRPr="00AE1706">
        <w:rPr>
          <w:rFonts w:ascii="Source Sans Pro" w:eastAsia="Times New Roman" w:hAnsi="Source Sans Pro" w:cs="Times New Roman"/>
          <w:color w:val="333333"/>
          <w:sz w:val="23"/>
          <w:szCs w:val="23"/>
        </w:rPr>
        <w:t>Utilize various software in the performance of the work and learn software features and apply them correctly for speed and efficiency.</w:t>
      </w:r>
    </w:p>
    <w:p w14:paraId="2DE24950" w14:textId="77777777" w:rsidR="00AE1706" w:rsidRPr="00AE1706" w:rsidRDefault="00AE1706" w:rsidP="00AE17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 w:rsidRPr="00AE1706"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Develop a basic knowledge of general Fiber Optic network design for both city deployment and </w:t>
      </w:r>
      <w:proofErr w:type="gramStart"/>
      <w:r w:rsidRPr="00AE1706">
        <w:rPr>
          <w:rFonts w:ascii="Source Sans Pro" w:eastAsia="Times New Roman" w:hAnsi="Source Sans Pro" w:cs="Times New Roman"/>
          <w:color w:val="333333"/>
          <w:sz w:val="23"/>
          <w:szCs w:val="23"/>
        </w:rPr>
        <w:t>long haul</w:t>
      </w:r>
      <w:proofErr w:type="gramEnd"/>
      <w:r w:rsidRPr="00AE1706"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 connections, as well as telecom utility construction standards</w:t>
      </w:r>
    </w:p>
    <w:p w14:paraId="5D234E6A" w14:textId="77777777" w:rsidR="00AE1706" w:rsidRPr="00AE1706" w:rsidRDefault="00AE1706" w:rsidP="00AE17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 w:rsidRPr="00AE1706">
        <w:rPr>
          <w:rFonts w:ascii="Source Sans Pro" w:eastAsia="Times New Roman" w:hAnsi="Source Sans Pro" w:cs="Times New Roman"/>
          <w:color w:val="333333"/>
          <w:sz w:val="23"/>
          <w:szCs w:val="23"/>
        </w:rPr>
        <w:t>Develop root understanding of other city/county utility design and implications to fiber routing.</w:t>
      </w:r>
    </w:p>
    <w:p w14:paraId="2E8415DF" w14:textId="77777777" w:rsidR="00AE1706" w:rsidRPr="00AE1706" w:rsidRDefault="00AE1706" w:rsidP="00AE17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 w:rsidRPr="00AE1706">
        <w:rPr>
          <w:rFonts w:ascii="Source Sans Pro" w:eastAsia="Times New Roman" w:hAnsi="Source Sans Pro" w:cs="Times New Roman"/>
          <w:color w:val="333333"/>
          <w:sz w:val="23"/>
          <w:szCs w:val="23"/>
        </w:rPr>
        <w:t>Utilize various software to identify and access quality routing options.</w:t>
      </w:r>
    </w:p>
    <w:p w14:paraId="1C47CBEE" w14:textId="77777777" w:rsidR="00AE1706" w:rsidRPr="00AE1706" w:rsidRDefault="00AE1706" w:rsidP="00AE17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 w:rsidRPr="00AE1706">
        <w:rPr>
          <w:rFonts w:ascii="Source Sans Pro" w:eastAsia="Times New Roman" w:hAnsi="Source Sans Pro" w:cs="Times New Roman"/>
          <w:color w:val="333333"/>
          <w:sz w:val="23"/>
          <w:szCs w:val="23"/>
        </w:rPr>
        <w:t>Locate and identify efficiencies and basic cost assessments to previously mapped routes.</w:t>
      </w:r>
    </w:p>
    <w:p w14:paraId="09671A9E" w14:textId="77777777" w:rsidR="00AE1706" w:rsidRPr="00AE1706" w:rsidRDefault="00AE1706" w:rsidP="00AE17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 w:rsidRPr="00AE1706"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Offer alternative solutions to design when efficacies can be </w:t>
      </w:r>
      <w:proofErr w:type="gramStart"/>
      <w:r w:rsidRPr="00AE1706">
        <w:rPr>
          <w:rFonts w:ascii="Source Sans Pro" w:eastAsia="Times New Roman" w:hAnsi="Source Sans Pro" w:cs="Times New Roman"/>
          <w:color w:val="333333"/>
          <w:sz w:val="23"/>
          <w:szCs w:val="23"/>
        </w:rPr>
        <w:t>gained</w:t>
      </w:r>
      <w:proofErr w:type="gramEnd"/>
      <w:r w:rsidRPr="00AE1706">
        <w:rPr>
          <w:rFonts w:ascii="Source Sans Pro" w:eastAsia="Times New Roman" w:hAnsi="Source Sans Pro" w:cs="Times New Roman"/>
          <w:color w:val="333333"/>
          <w:sz w:val="23"/>
          <w:szCs w:val="23"/>
        </w:rPr>
        <w:t xml:space="preserve"> or cost savings can result.</w:t>
      </w:r>
    </w:p>
    <w:p w14:paraId="5374D8DE" w14:textId="77777777" w:rsidR="00AE1706" w:rsidRPr="00AE1706" w:rsidRDefault="00AE1706" w:rsidP="00AE17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 w:rsidRPr="00AE1706">
        <w:rPr>
          <w:rFonts w:ascii="Source Sans Pro" w:eastAsia="Times New Roman" w:hAnsi="Source Sans Pro" w:cs="Times New Roman"/>
          <w:color w:val="333333"/>
          <w:sz w:val="23"/>
          <w:szCs w:val="23"/>
        </w:rPr>
        <w:t>Gathers field data for use in various mapping applications</w:t>
      </w:r>
    </w:p>
    <w:p w14:paraId="44B0A2B3" w14:textId="77777777" w:rsidR="00AE1706" w:rsidRPr="00AE1706" w:rsidRDefault="00AE1706" w:rsidP="00AE17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 w:rsidRPr="00AE1706">
        <w:rPr>
          <w:rFonts w:ascii="Source Sans Pro" w:eastAsia="Times New Roman" w:hAnsi="Source Sans Pro" w:cs="Times New Roman"/>
          <w:color w:val="333333"/>
          <w:sz w:val="23"/>
          <w:szCs w:val="23"/>
        </w:rPr>
        <w:t>Communicates effectively with other team/project members.</w:t>
      </w:r>
    </w:p>
    <w:p w14:paraId="475E9600" w14:textId="77777777" w:rsidR="00AE1706" w:rsidRPr="00AE1706" w:rsidRDefault="00AE1706" w:rsidP="00AE17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 w:rsidRPr="00AE1706">
        <w:rPr>
          <w:rFonts w:ascii="Source Sans Pro" w:eastAsia="Times New Roman" w:hAnsi="Source Sans Pro" w:cs="Times New Roman"/>
          <w:color w:val="333333"/>
          <w:sz w:val="23"/>
          <w:szCs w:val="23"/>
        </w:rPr>
        <w:t>Is reliable and dependable to complete assignments accurately and on time.</w:t>
      </w:r>
    </w:p>
    <w:p w14:paraId="12AD6A33" w14:textId="77777777" w:rsidR="00AE1706" w:rsidRPr="00AE1706" w:rsidRDefault="00AE1706" w:rsidP="00AE17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 w:rsidRPr="00AE1706">
        <w:rPr>
          <w:rFonts w:ascii="Source Sans Pro" w:eastAsia="Times New Roman" w:hAnsi="Source Sans Pro" w:cs="Times New Roman"/>
          <w:color w:val="333333"/>
          <w:sz w:val="23"/>
          <w:szCs w:val="23"/>
        </w:rPr>
        <w:t>Able to take direction and work closely with the team to identify and communicate challenges and recommended process improvements.</w:t>
      </w:r>
    </w:p>
    <w:p w14:paraId="21CFE518" w14:textId="77777777" w:rsidR="00AE1706" w:rsidRPr="00AE1706" w:rsidRDefault="00AE1706" w:rsidP="00AE17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 w:rsidRPr="00AE1706">
        <w:rPr>
          <w:rFonts w:ascii="Source Sans Pro" w:eastAsia="Times New Roman" w:hAnsi="Source Sans Pro" w:cs="Times New Roman"/>
          <w:color w:val="333333"/>
          <w:sz w:val="23"/>
          <w:szCs w:val="23"/>
        </w:rPr>
        <w:t>Accuracy, quality and completeness and schedule adherence can be independently maintained by you, and measured by others</w:t>
      </w:r>
    </w:p>
    <w:p w14:paraId="3F9496E5" w14:textId="77777777" w:rsidR="00AE1706" w:rsidRPr="00AE1706" w:rsidRDefault="00AE1706" w:rsidP="00AE17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 w:rsidRPr="00AE1706">
        <w:rPr>
          <w:rFonts w:ascii="Source Sans Pro" w:eastAsia="Times New Roman" w:hAnsi="Source Sans Pro" w:cs="Times New Roman"/>
          <w:color w:val="333333"/>
          <w:sz w:val="23"/>
          <w:szCs w:val="23"/>
        </w:rPr>
        <w:t>Maintains a professional appearance and demonstrates courtesy and ability to work with others in the office</w:t>
      </w:r>
    </w:p>
    <w:p w14:paraId="426DAC7A" w14:textId="77777777" w:rsidR="00AE1706" w:rsidRPr="00AE1706" w:rsidRDefault="00AE1706" w:rsidP="00AE1706">
      <w:pPr>
        <w:shd w:val="clear" w:color="auto" w:fill="FFFFFF"/>
        <w:spacing w:before="100" w:beforeAutospacing="1" w:after="135" w:line="240" w:lineRule="auto"/>
        <w:outlineLvl w:val="1"/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</w:rPr>
      </w:pPr>
      <w:r w:rsidRPr="00AE1706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</w:rPr>
        <w:t>Qualifications</w:t>
      </w:r>
    </w:p>
    <w:p w14:paraId="047EA3A2" w14:textId="77777777" w:rsidR="00AE1706" w:rsidRPr="00AE1706" w:rsidRDefault="00AE1706" w:rsidP="00AE17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 w:rsidRPr="00AE1706">
        <w:rPr>
          <w:rFonts w:ascii="Source Sans Pro" w:eastAsia="Times New Roman" w:hAnsi="Source Sans Pro" w:cs="Times New Roman"/>
          <w:color w:val="333333"/>
          <w:sz w:val="23"/>
          <w:szCs w:val="23"/>
        </w:rPr>
        <w:t>A Bachelor of Science degree in Geography or equivalent experience is required. Geographic Information Systems certificate preferred.</w:t>
      </w:r>
    </w:p>
    <w:p w14:paraId="09583321" w14:textId="77777777" w:rsidR="00AE1706" w:rsidRPr="00AE1706" w:rsidRDefault="00AE1706" w:rsidP="00AE17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 w:rsidRPr="00AE1706">
        <w:rPr>
          <w:rFonts w:ascii="Source Sans Pro" w:eastAsia="Times New Roman" w:hAnsi="Source Sans Pro" w:cs="Times New Roman"/>
          <w:color w:val="333333"/>
          <w:sz w:val="23"/>
          <w:szCs w:val="23"/>
        </w:rPr>
        <w:t>Computer/GIS/RF/science &amp; engineering-type background and/or experience preferred.</w:t>
      </w:r>
    </w:p>
    <w:p w14:paraId="7339EDF9" w14:textId="105DAC9B" w:rsidR="00A35308" w:rsidRPr="00AE1706" w:rsidRDefault="00AE1706" w:rsidP="00AE17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 w:rsidRPr="00AE1706">
        <w:rPr>
          <w:rFonts w:ascii="Source Sans Pro" w:eastAsia="Times New Roman" w:hAnsi="Source Sans Pro" w:cs="Times New Roman"/>
          <w:color w:val="333333"/>
          <w:sz w:val="23"/>
          <w:szCs w:val="23"/>
        </w:rPr>
        <w:t>Electrical, communication utility (phone or cable company) and RF background is ideal but not required.</w:t>
      </w:r>
      <w:bookmarkStart w:id="0" w:name="_GoBack"/>
      <w:bookmarkEnd w:id="0"/>
    </w:p>
    <w:sectPr w:rsidR="00A35308" w:rsidRPr="00AE1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F68BC"/>
    <w:multiLevelType w:val="multilevel"/>
    <w:tmpl w:val="6E0C2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9D524C"/>
    <w:multiLevelType w:val="multilevel"/>
    <w:tmpl w:val="F272B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706"/>
    <w:rsid w:val="00A35308"/>
    <w:rsid w:val="00AE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A04B7"/>
  <w15:chartTrackingRefBased/>
  <w15:docId w15:val="{CCB35324-7CD7-44E2-AC51-3D71ED5D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3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7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0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0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3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Stanley</dc:creator>
  <cp:keywords/>
  <dc:description/>
  <cp:lastModifiedBy>Jordan Stanley</cp:lastModifiedBy>
  <cp:revision>1</cp:revision>
  <dcterms:created xsi:type="dcterms:W3CDTF">2020-04-29T13:56:00Z</dcterms:created>
  <dcterms:modified xsi:type="dcterms:W3CDTF">2020-04-29T13:57:00Z</dcterms:modified>
</cp:coreProperties>
</file>